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685" w:rsidRPr="004F6685" w:rsidRDefault="004F6685" w:rsidP="004F6685">
      <w:pPr>
        <w:keepNext/>
        <w:keepLines/>
        <w:widowControl w:val="0"/>
        <w:spacing w:before="240" w:after="240" w:line="240" w:lineRule="auto"/>
        <w:jc w:val="center"/>
        <w:outlineLvl w:val="0"/>
        <w:rPr>
          <w:rFonts w:ascii="Times New Roman" w:eastAsia="DengXian Light" w:hAnsi="Times New Roman" w:cs="Times New Roman"/>
          <w:b/>
          <w:kern w:val="36"/>
          <w:sz w:val="28"/>
          <w:szCs w:val="28"/>
          <w:lang w:val="sr-Cyrl-RS"/>
        </w:rPr>
      </w:pPr>
      <w:proofErr w:type="gramStart"/>
      <w:r>
        <w:rPr>
          <w:rFonts w:ascii="Times New Roman" w:eastAsia="DengXian Light" w:hAnsi="Times New Roman" w:cs="Times New Roman"/>
          <w:b/>
          <w:kern w:val="36"/>
          <w:sz w:val="28"/>
          <w:szCs w:val="28"/>
        </w:rPr>
        <w:t>ПРОГРАМ ИЗВОЂЕЊА ЕКСКУРЗИЈА</w:t>
      </w:r>
      <w:r>
        <w:rPr>
          <w:rFonts w:ascii="Times New Roman" w:eastAsia="DengXian Light" w:hAnsi="Times New Roman" w:cs="Times New Roman"/>
          <w:b/>
          <w:kern w:val="36"/>
          <w:sz w:val="28"/>
          <w:szCs w:val="28"/>
          <w:lang w:val="sr-Cyrl-RS"/>
        </w:rPr>
        <w:t xml:space="preserve"> И </w:t>
      </w:r>
      <w:r w:rsidRPr="004F6685">
        <w:rPr>
          <w:rFonts w:ascii="Times New Roman" w:eastAsia="DengXian Light" w:hAnsi="Times New Roman" w:cs="Times New Roman"/>
          <w:b/>
          <w:kern w:val="36"/>
          <w:sz w:val="28"/>
          <w:szCs w:val="28"/>
        </w:rPr>
        <w:t>ЈЕДНОДН</w:t>
      </w:r>
      <w:r>
        <w:rPr>
          <w:rFonts w:ascii="Times New Roman" w:eastAsia="DengXian Light" w:hAnsi="Times New Roman" w:cs="Times New Roman"/>
          <w:b/>
          <w:kern w:val="36"/>
          <w:sz w:val="28"/>
          <w:szCs w:val="28"/>
        </w:rPr>
        <w:t>ЕВНИХ ИЗЛЕТА</w:t>
      </w:r>
      <w:r>
        <w:rPr>
          <w:rFonts w:ascii="Times New Roman" w:eastAsia="DengXian Light" w:hAnsi="Times New Roman" w:cs="Times New Roman"/>
          <w:b/>
          <w:kern w:val="36"/>
          <w:sz w:val="28"/>
          <w:szCs w:val="28"/>
          <w:lang w:val="sr-Cyrl-RS"/>
        </w:rPr>
        <w:t xml:space="preserve"> У ШКОЛСКОЈ 2025/2026.</w:t>
      </w:r>
      <w:proofErr w:type="gramEnd"/>
      <w:r>
        <w:rPr>
          <w:rFonts w:ascii="Times New Roman" w:eastAsia="DengXian Light" w:hAnsi="Times New Roman" w:cs="Times New Roman"/>
          <w:b/>
          <w:kern w:val="36"/>
          <w:sz w:val="28"/>
          <w:szCs w:val="28"/>
          <w:lang w:val="sr-Cyrl-RS"/>
        </w:rPr>
        <w:t xml:space="preserve"> ГОДИНИ</w:t>
      </w:r>
      <w:bookmarkStart w:id="0" w:name="_GoBack"/>
      <w:bookmarkEnd w:id="0"/>
    </w:p>
    <w:p w:rsidR="004F6685" w:rsidRPr="004F6685" w:rsidRDefault="004F6685" w:rsidP="004F6685">
      <w:pPr>
        <w:keepNext/>
        <w:keepLines/>
        <w:widowControl w:val="0"/>
        <w:spacing w:before="120" w:after="120" w:line="360" w:lineRule="auto"/>
        <w:ind w:firstLine="720"/>
        <w:jc w:val="both"/>
        <w:outlineLvl w:val="3"/>
        <w:rPr>
          <w:rFonts w:ascii="Times New Roman" w:eastAsia="DengXian Light" w:hAnsi="Times New Roman" w:cs="Times New Roman"/>
          <w:bCs/>
          <w:iCs/>
          <w:sz w:val="24"/>
          <w:szCs w:val="24"/>
        </w:rPr>
      </w:pP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За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реализацију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потпуног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делокруга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програмских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задатака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школа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ће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организовати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и 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екскурзије</w:t>
      </w:r>
      <w:proofErr w:type="spellEnd"/>
      <w:proofErr w:type="gram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за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ученике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од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првог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до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осмог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разреда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, у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трајању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од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једног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до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три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дана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.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Екскурзије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ће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proofErr w:type="gram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бити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комплексног</w:t>
      </w:r>
      <w:proofErr w:type="spellEnd"/>
      <w:proofErr w:type="gram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типа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у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циљу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да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се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упознају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поједини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крајеви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и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објекти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према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потребама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већег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броја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наставних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 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области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.</w:t>
      </w:r>
    </w:p>
    <w:p w:rsidR="004F6685" w:rsidRPr="004F6685" w:rsidRDefault="004F6685" w:rsidP="004F6685">
      <w:pPr>
        <w:keepNext/>
        <w:keepLines/>
        <w:widowControl w:val="0"/>
        <w:spacing w:before="120" w:after="120" w:line="360" w:lineRule="auto"/>
        <w:ind w:firstLine="720"/>
        <w:jc w:val="both"/>
        <w:outlineLvl w:val="3"/>
        <w:rPr>
          <w:rFonts w:ascii="Times New Roman" w:eastAsia="DengXian Light" w:hAnsi="Times New Roman" w:cs="Times New Roman"/>
          <w:bCs/>
          <w:iCs/>
          <w:sz w:val="24"/>
          <w:szCs w:val="24"/>
        </w:rPr>
      </w:pPr>
      <w:proofErr w:type="spellStart"/>
      <w:proofErr w:type="gram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Пожељно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је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да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на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екскурзију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иду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сви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ученици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осим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оправдано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спречених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.</w:t>
      </w:r>
      <w:proofErr w:type="gram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</w:p>
    <w:p w:rsidR="004F6685" w:rsidRPr="004F6685" w:rsidRDefault="004F6685" w:rsidP="004F6685">
      <w:pPr>
        <w:keepNext/>
        <w:keepLines/>
        <w:widowControl w:val="0"/>
        <w:spacing w:before="120" w:after="120" w:line="360" w:lineRule="auto"/>
        <w:ind w:firstLine="720"/>
        <w:jc w:val="both"/>
        <w:outlineLvl w:val="3"/>
        <w:rPr>
          <w:rFonts w:ascii="Times New Roman" w:eastAsia="DengXian Light" w:hAnsi="Times New Roman" w:cs="Times New Roman"/>
          <w:bCs/>
          <w:iCs/>
          <w:sz w:val="24"/>
          <w:szCs w:val="24"/>
        </w:rPr>
      </w:pP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Екскурзије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ће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се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организовати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по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proofErr w:type="gram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следећем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распореду</w:t>
      </w:r>
      <w:proofErr w:type="spellEnd"/>
      <w:proofErr w:type="gram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"/>
        <w:gridCol w:w="3969"/>
        <w:gridCol w:w="1531"/>
        <w:gridCol w:w="1077"/>
        <w:gridCol w:w="1701"/>
      </w:tblGrid>
      <w:tr w:rsidR="004F6685" w:rsidRPr="004F6685" w:rsidTr="004F6685">
        <w:trPr>
          <w:trHeight w:val="8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F6685" w:rsidRPr="004F6685" w:rsidRDefault="004F6685" w:rsidP="004F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Разред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F6685" w:rsidRPr="004F6685" w:rsidRDefault="004F6685" w:rsidP="004F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Релација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F6685" w:rsidRPr="004F6685" w:rsidRDefault="004F6685" w:rsidP="004F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Задужени</w:t>
            </w:r>
            <w:proofErr w:type="spellEnd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наставник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F6685" w:rsidRPr="004F6685" w:rsidRDefault="004F6685" w:rsidP="004F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Трајање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F6685" w:rsidRPr="004F6685" w:rsidRDefault="004F6685" w:rsidP="004F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Време</w:t>
            </w:r>
            <w:proofErr w:type="spellEnd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извођења</w:t>
            </w:r>
            <w:proofErr w:type="spellEnd"/>
          </w:p>
        </w:tc>
      </w:tr>
      <w:tr w:rsidR="004F6685" w:rsidRPr="004F6685" w:rsidTr="004F6685">
        <w:trPr>
          <w:trHeight w:val="8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685" w:rsidRPr="004F6685" w:rsidRDefault="004F6685" w:rsidP="004F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Први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685" w:rsidRPr="004F6685" w:rsidRDefault="004F6685" w:rsidP="004F6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F6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Сврљиг-Ниш-Сврљиг</w:t>
            </w:r>
            <w:proofErr w:type="spellEnd"/>
          </w:p>
          <w:p w:rsidR="004F6685" w:rsidRPr="004F6685" w:rsidRDefault="004F6685" w:rsidP="004F6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обилазак</w:t>
            </w:r>
            <w:proofErr w:type="spellEnd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Чегра</w:t>
            </w:r>
            <w:proofErr w:type="spellEnd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Тврђаве</w:t>
            </w:r>
            <w:proofErr w:type="spellEnd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позоришна</w:t>
            </w:r>
            <w:proofErr w:type="spellEnd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представа</w:t>
            </w:r>
            <w:proofErr w:type="spellEnd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Луткарско</w:t>
            </w:r>
            <w:proofErr w:type="spellEnd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позоришт</w:t>
            </w:r>
            <w:proofErr w:type="spellEnd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proofErr w:type="spellStart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Ћеле</w:t>
            </w:r>
            <w:proofErr w:type="spellEnd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куле</w:t>
            </w:r>
            <w:proofErr w:type="spellEnd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Нишке</w:t>
            </w:r>
            <w:proofErr w:type="spellEnd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бање</w:t>
            </w:r>
            <w:proofErr w:type="spellEnd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</w:t>
            </w:r>
            <w:proofErr w:type="spellEnd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пратњу</w:t>
            </w:r>
            <w:proofErr w:type="spellEnd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лиценцираног</w:t>
            </w:r>
            <w:proofErr w:type="spellEnd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водича</w:t>
            </w:r>
            <w:proofErr w:type="spellEnd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685" w:rsidRPr="004F6685" w:rsidRDefault="004F6685" w:rsidP="004F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Одељењски</w:t>
            </w:r>
            <w:proofErr w:type="spellEnd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старешина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685" w:rsidRPr="004F6685" w:rsidRDefault="004F6685" w:rsidP="004F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Један</w:t>
            </w:r>
            <w:proofErr w:type="spellEnd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685" w:rsidRPr="004F6685" w:rsidRDefault="004F6685" w:rsidP="004F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Maj</w:t>
            </w:r>
            <w:proofErr w:type="spellEnd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јун</w:t>
            </w:r>
            <w:proofErr w:type="spellEnd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2026.</w:t>
            </w:r>
          </w:p>
        </w:tc>
      </w:tr>
      <w:tr w:rsidR="004F6685" w:rsidRPr="004F6685" w:rsidTr="004F6685">
        <w:trPr>
          <w:trHeight w:val="8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685" w:rsidRPr="004F6685" w:rsidRDefault="004F6685" w:rsidP="004F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685" w:rsidRPr="004F6685" w:rsidRDefault="004F6685" w:rsidP="004F6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F6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Сврљиг-Сокобања-Сврљиг</w:t>
            </w:r>
            <w:proofErr w:type="spellEnd"/>
            <w:r w:rsidRPr="004F6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4F6685" w:rsidRPr="004F6685" w:rsidRDefault="004F6685" w:rsidP="004F6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обилазак</w:t>
            </w:r>
            <w:proofErr w:type="spellEnd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Озрена</w:t>
            </w:r>
            <w:proofErr w:type="spellEnd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Сокобање</w:t>
            </w:r>
            <w:proofErr w:type="spellEnd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слободно</w:t>
            </w:r>
            <w:proofErr w:type="spellEnd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време</w:t>
            </w:r>
            <w:proofErr w:type="spellEnd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proofErr w:type="spellStart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Бованског</w:t>
            </w:r>
            <w:proofErr w:type="spellEnd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језера</w:t>
            </w:r>
            <w:proofErr w:type="spellEnd"/>
          </w:p>
          <w:p w:rsidR="004F6685" w:rsidRPr="004F6685" w:rsidRDefault="004F6685" w:rsidP="004F6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</w:t>
            </w:r>
            <w:proofErr w:type="spellEnd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пратњу</w:t>
            </w:r>
            <w:proofErr w:type="spellEnd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лиценцираног</w:t>
            </w:r>
            <w:proofErr w:type="spellEnd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водича</w:t>
            </w:r>
            <w:proofErr w:type="spellEnd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685" w:rsidRPr="004F6685" w:rsidRDefault="004F6685" w:rsidP="004F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Одељењски</w:t>
            </w:r>
            <w:proofErr w:type="spellEnd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старешина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685" w:rsidRPr="004F6685" w:rsidRDefault="004F6685" w:rsidP="004F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Један</w:t>
            </w:r>
            <w:proofErr w:type="spellEnd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685" w:rsidRPr="004F6685" w:rsidRDefault="004F6685" w:rsidP="004F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Maј</w:t>
            </w:r>
            <w:proofErr w:type="spellEnd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јун</w:t>
            </w:r>
            <w:proofErr w:type="spellEnd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2026.</w:t>
            </w:r>
          </w:p>
        </w:tc>
      </w:tr>
      <w:tr w:rsidR="004F6685" w:rsidRPr="004F6685" w:rsidTr="004F6685">
        <w:trPr>
          <w:trHeight w:val="8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685" w:rsidRPr="004F6685" w:rsidRDefault="004F6685" w:rsidP="004F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Трећи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685" w:rsidRPr="004F6685" w:rsidRDefault="004F6685" w:rsidP="004F6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F6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Сврљиг-Неготин-Кладово-Сврљиг</w:t>
            </w:r>
            <w:proofErr w:type="spellEnd"/>
          </w:p>
          <w:p w:rsidR="004F6685" w:rsidRPr="004F6685" w:rsidRDefault="004F6685" w:rsidP="004F6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посета</w:t>
            </w:r>
            <w:proofErr w:type="spellEnd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хидроцентрале</w:t>
            </w:r>
            <w:proofErr w:type="spellEnd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Ђердап</w:t>
            </w:r>
            <w:proofErr w:type="spellEnd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Мокрањчева</w:t>
            </w:r>
            <w:proofErr w:type="spellEnd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кућа</w:t>
            </w:r>
            <w:proofErr w:type="spellEnd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Музеј</w:t>
            </w:r>
            <w:proofErr w:type="spellEnd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Хајдук-Вељка</w:t>
            </w:r>
            <w:proofErr w:type="spellEnd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Музеј</w:t>
            </w:r>
            <w:proofErr w:type="spellEnd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Крајине</w:t>
            </w:r>
            <w:proofErr w:type="spellEnd"/>
          </w:p>
          <w:p w:rsidR="004F6685" w:rsidRPr="004F6685" w:rsidRDefault="004F6685" w:rsidP="004F6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</w:t>
            </w:r>
            <w:proofErr w:type="spellEnd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пратњу</w:t>
            </w:r>
            <w:proofErr w:type="spellEnd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лиценцираног</w:t>
            </w:r>
            <w:proofErr w:type="spellEnd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водича</w:t>
            </w:r>
            <w:proofErr w:type="spellEnd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685" w:rsidRPr="004F6685" w:rsidRDefault="004F6685" w:rsidP="004F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Одељењски</w:t>
            </w:r>
            <w:proofErr w:type="spellEnd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старешина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685" w:rsidRPr="004F6685" w:rsidRDefault="004F6685" w:rsidP="004F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Један</w:t>
            </w:r>
            <w:proofErr w:type="spellEnd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685" w:rsidRPr="004F6685" w:rsidRDefault="004F6685" w:rsidP="004F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Maј</w:t>
            </w:r>
            <w:proofErr w:type="spellEnd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јун</w:t>
            </w:r>
            <w:proofErr w:type="spellEnd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2026.</w:t>
            </w:r>
          </w:p>
        </w:tc>
      </w:tr>
      <w:tr w:rsidR="004F6685" w:rsidRPr="004F6685" w:rsidTr="004F6685">
        <w:trPr>
          <w:trHeight w:val="8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685" w:rsidRPr="004F6685" w:rsidRDefault="004F6685" w:rsidP="004F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Четврти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685" w:rsidRPr="004F6685" w:rsidRDefault="004F6685" w:rsidP="004F6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F6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Сврљиг-Београд-Сврљиг</w:t>
            </w:r>
            <w:proofErr w:type="spellEnd"/>
            <w:r w:rsidRPr="004F6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4F6685" w:rsidRPr="004F6685" w:rsidRDefault="004F6685" w:rsidP="004F6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Храм</w:t>
            </w:r>
            <w:proofErr w:type="spellEnd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Светог</w:t>
            </w:r>
            <w:proofErr w:type="spellEnd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Саве</w:t>
            </w:r>
            <w:proofErr w:type="spellEnd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обилазак</w:t>
            </w:r>
            <w:proofErr w:type="spellEnd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Калемегдана</w:t>
            </w:r>
            <w:proofErr w:type="spellEnd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Победника</w:t>
            </w:r>
            <w:proofErr w:type="spellEnd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обилазак</w:t>
            </w:r>
            <w:proofErr w:type="spellEnd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зоолошког</w:t>
            </w:r>
            <w:proofErr w:type="spellEnd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врта</w:t>
            </w:r>
            <w:proofErr w:type="spellEnd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Авалског</w:t>
            </w:r>
            <w:proofErr w:type="spellEnd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торња</w:t>
            </w:r>
            <w:proofErr w:type="spellEnd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Ботаничке</w:t>
            </w:r>
            <w:proofErr w:type="spellEnd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баште</w:t>
            </w:r>
            <w:proofErr w:type="spellEnd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</w:t>
            </w:r>
            <w:proofErr w:type="spellEnd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пратњу</w:t>
            </w:r>
            <w:proofErr w:type="spellEnd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лиценцираног</w:t>
            </w:r>
            <w:proofErr w:type="spellEnd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водича</w:t>
            </w:r>
            <w:proofErr w:type="spellEnd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685" w:rsidRPr="004F6685" w:rsidRDefault="004F6685" w:rsidP="004F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Одељењски</w:t>
            </w:r>
            <w:proofErr w:type="spellEnd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старешина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685" w:rsidRPr="004F6685" w:rsidRDefault="004F6685" w:rsidP="004F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Један</w:t>
            </w:r>
            <w:proofErr w:type="spellEnd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685" w:rsidRPr="004F6685" w:rsidRDefault="004F6685" w:rsidP="004F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Maј</w:t>
            </w:r>
            <w:proofErr w:type="spellEnd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јун</w:t>
            </w:r>
            <w:proofErr w:type="spellEnd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2026.</w:t>
            </w:r>
          </w:p>
        </w:tc>
      </w:tr>
      <w:tr w:rsidR="004F6685" w:rsidRPr="004F6685" w:rsidTr="004F6685">
        <w:trPr>
          <w:trHeight w:val="8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685" w:rsidRPr="004F6685" w:rsidRDefault="004F6685" w:rsidP="004F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Пети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685" w:rsidRPr="004F6685" w:rsidRDefault="004F6685" w:rsidP="004F6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F6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Сврљиг-Голубац-Тумане-Сребрно</w:t>
            </w:r>
            <w:proofErr w:type="spellEnd"/>
            <w:r w:rsidRPr="004F6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6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језеро-Виминацијум-Пожаревац-Сврљиг</w:t>
            </w:r>
            <w:proofErr w:type="spellEnd"/>
          </w:p>
          <w:p w:rsidR="004F6685" w:rsidRPr="004F6685" w:rsidRDefault="004F6685" w:rsidP="004F6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</w:t>
            </w:r>
            <w:proofErr w:type="spellEnd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пратњу</w:t>
            </w:r>
            <w:proofErr w:type="spellEnd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лиценцираног</w:t>
            </w:r>
            <w:proofErr w:type="spellEnd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водича</w:t>
            </w:r>
            <w:proofErr w:type="spellEnd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4F6685" w:rsidRPr="004F6685" w:rsidRDefault="004F6685" w:rsidP="004F6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685" w:rsidRPr="004F6685" w:rsidRDefault="004F6685" w:rsidP="004F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Одељењски</w:t>
            </w:r>
            <w:proofErr w:type="spellEnd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старешина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685" w:rsidRPr="004F6685" w:rsidRDefault="004F6685" w:rsidP="004F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Два</w:t>
            </w:r>
            <w:proofErr w:type="spellEnd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685" w:rsidRPr="004F6685" w:rsidRDefault="004F6685" w:rsidP="004F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Мај</w:t>
            </w:r>
            <w:proofErr w:type="spellEnd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2026.</w:t>
            </w:r>
          </w:p>
        </w:tc>
      </w:tr>
      <w:tr w:rsidR="004F6685" w:rsidRPr="004F6685" w:rsidTr="004F6685">
        <w:trPr>
          <w:trHeight w:val="8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685" w:rsidRPr="004F6685" w:rsidRDefault="004F6685" w:rsidP="004F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Шести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685" w:rsidRPr="004F6685" w:rsidRDefault="004F6685" w:rsidP="004F6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F6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Сврљиг-Ђунис-Крушевац-Врњачка</w:t>
            </w:r>
            <w:proofErr w:type="spellEnd"/>
            <w:r w:rsidRPr="004F6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6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бања-Сење-Деспотовац</w:t>
            </w:r>
            <w:proofErr w:type="spellEnd"/>
            <w:r w:rsidRPr="004F6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4F6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Сврљиг</w:t>
            </w:r>
            <w:proofErr w:type="spellEnd"/>
          </w:p>
          <w:p w:rsidR="004F6685" w:rsidRPr="004F6685" w:rsidRDefault="004F6685" w:rsidP="004F6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6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-</w:t>
            </w:r>
            <w:proofErr w:type="spellStart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Стрмостен</w:t>
            </w:r>
            <w:proofErr w:type="spellEnd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обилазак</w:t>
            </w:r>
            <w:proofErr w:type="spellEnd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Природног</w:t>
            </w:r>
            <w:proofErr w:type="spellEnd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резервата</w:t>
            </w:r>
            <w:proofErr w:type="spellEnd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Стрмостен</w:t>
            </w:r>
            <w:proofErr w:type="spellEnd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водопад</w:t>
            </w:r>
            <w:proofErr w:type="spellEnd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Лисине</w:t>
            </w:r>
            <w:proofErr w:type="spellEnd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Ресавске</w:t>
            </w:r>
            <w:proofErr w:type="spellEnd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пећине</w:t>
            </w:r>
            <w:proofErr w:type="spellEnd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4F6685" w:rsidRPr="004F6685" w:rsidRDefault="004F6685" w:rsidP="004F6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</w:t>
            </w:r>
            <w:proofErr w:type="spellEnd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пратњу</w:t>
            </w:r>
            <w:proofErr w:type="spellEnd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лиценцираног</w:t>
            </w:r>
            <w:proofErr w:type="spellEnd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водича</w:t>
            </w:r>
            <w:proofErr w:type="spellEnd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4F6685" w:rsidRPr="004F6685" w:rsidRDefault="004F6685" w:rsidP="004F6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685" w:rsidRPr="004F6685" w:rsidRDefault="004F6685" w:rsidP="004F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Одељењски</w:t>
            </w:r>
            <w:proofErr w:type="spellEnd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старешина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685" w:rsidRPr="004F6685" w:rsidRDefault="004F6685" w:rsidP="004F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Два</w:t>
            </w:r>
            <w:proofErr w:type="spellEnd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685" w:rsidRPr="004F6685" w:rsidRDefault="004F6685" w:rsidP="004F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Мај</w:t>
            </w:r>
            <w:proofErr w:type="spellEnd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2026.</w:t>
            </w:r>
          </w:p>
        </w:tc>
      </w:tr>
      <w:tr w:rsidR="004F6685" w:rsidRPr="004F6685" w:rsidTr="004F6685">
        <w:trPr>
          <w:trHeight w:val="8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685" w:rsidRPr="004F6685" w:rsidRDefault="004F6685" w:rsidP="004F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Седми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685" w:rsidRPr="004F6685" w:rsidRDefault="004F6685" w:rsidP="004F6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F6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Сврљиг-Жича-Овчар</w:t>
            </w:r>
            <w:proofErr w:type="spellEnd"/>
            <w:r w:rsidRPr="004F6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6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бања-Златибор-Шарган-Мокра</w:t>
            </w:r>
            <w:proofErr w:type="spellEnd"/>
            <w:r w:rsidRPr="004F6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6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гора</w:t>
            </w:r>
            <w:proofErr w:type="spellEnd"/>
            <w:r w:rsidRPr="004F6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4F6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Сврљиг</w:t>
            </w:r>
            <w:proofErr w:type="spellEnd"/>
          </w:p>
          <w:p w:rsidR="004F6685" w:rsidRPr="004F6685" w:rsidRDefault="004F6685" w:rsidP="004F6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</w:t>
            </w:r>
            <w:proofErr w:type="spellEnd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пратњу</w:t>
            </w:r>
            <w:proofErr w:type="spellEnd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лиценцираног</w:t>
            </w:r>
            <w:proofErr w:type="spellEnd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водича</w:t>
            </w:r>
            <w:proofErr w:type="spellEnd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685" w:rsidRPr="004F6685" w:rsidRDefault="004F6685" w:rsidP="004F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Одељењски</w:t>
            </w:r>
            <w:proofErr w:type="spellEnd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старешина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685" w:rsidRPr="004F6685" w:rsidRDefault="004F6685" w:rsidP="004F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Два</w:t>
            </w:r>
            <w:proofErr w:type="spellEnd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685" w:rsidRPr="004F6685" w:rsidRDefault="004F6685" w:rsidP="004F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Maj</w:t>
            </w:r>
            <w:proofErr w:type="spellEnd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2026.</w:t>
            </w:r>
          </w:p>
        </w:tc>
      </w:tr>
      <w:tr w:rsidR="004F6685" w:rsidRPr="004F6685" w:rsidTr="004F6685">
        <w:trPr>
          <w:trHeight w:val="1243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685" w:rsidRPr="004F6685" w:rsidRDefault="004F6685" w:rsidP="004F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Осми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685" w:rsidRPr="004F6685" w:rsidRDefault="004F6685" w:rsidP="004F6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F6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Сврљиг-Фрушка</w:t>
            </w:r>
            <w:proofErr w:type="spellEnd"/>
            <w:r w:rsidRPr="004F6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6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гора-Сремски</w:t>
            </w:r>
            <w:proofErr w:type="spellEnd"/>
            <w:r w:rsidRPr="004F6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6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Карловци-Нови</w:t>
            </w:r>
            <w:proofErr w:type="spellEnd"/>
            <w:r w:rsidRPr="004F6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6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Сад-Суботица-Палић-Нови</w:t>
            </w:r>
            <w:proofErr w:type="spellEnd"/>
            <w:r w:rsidRPr="004F6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6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Сад-Петроварадин-Сврљиг</w:t>
            </w:r>
            <w:proofErr w:type="spellEnd"/>
          </w:p>
          <w:p w:rsidR="004F6685" w:rsidRPr="004F6685" w:rsidRDefault="004F6685" w:rsidP="004F6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6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4F66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уз</w:t>
            </w:r>
            <w:proofErr w:type="spellEnd"/>
            <w:r w:rsidRPr="004F66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66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пратњу</w:t>
            </w:r>
            <w:proofErr w:type="spellEnd"/>
            <w:r w:rsidRPr="004F66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66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лиценцираног</w:t>
            </w:r>
            <w:proofErr w:type="spellEnd"/>
            <w:r w:rsidRPr="004F66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66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водича</w:t>
            </w:r>
            <w:proofErr w:type="spellEnd"/>
            <w:r w:rsidRPr="004F66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685" w:rsidRPr="004F6685" w:rsidRDefault="004F6685" w:rsidP="004F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Одељењски</w:t>
            </w:r>
            <w:proofErr w:type="spellEnd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старешина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685" w:rsidRPr="004F6685" w:rsidRDefault="004F6685" w:rsidP="004F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</w:t>
            </w:r>
            <w:proofErr w:type="spellEnd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685" w:rsidRPr="004F6685" w:rsidRDefault="004F6685" w:rsidP="004F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Април</w:t>
            </w:r>
            <w:proofErr w:type="spellEnd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Мај</w:t>
            </w:r>
            <w:proofErr w:type="spellEnd"/>
            <w:r w:rsidRPr="004F6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2026.</w:t>
            </w:r>
          </w:p>
        </w:tc>
      </w:tr>
    </w:tbl>
    <w:p w:rsidR="004F6685" w:rsidRPr="004F6685" w:rsidRDefault="004F6685" w:rsidP="004F6685">
      <w:pPr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F66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F6685" w:rsidRPr="004F6685" w:rsidRDefault="004F6685" w:rsidP="004F6685">
      <w:pPr>
        <w:keepNext/>
        <w:keepLines/>
        <w:widowControl w:val="0"/>
        <w:spacing w:before="120" w:after="120" w:line="360" w:lineRule="auto"/>
        <w:ind w:firstLine="720"/>
        <w:jc w:val="both"/>
        <w:outlineLvl w:val="3"/>
        <w:rPr>
          <w:rFonts w:ascii="Times New Roman" w:eastAsia="DengXian Light" w:hAnsi="Times New Roman" w:cs="Times New Roman"/>
          <w:iCs/>
          <w:sz w:val="24"/>
          <w:szCs w:val="24"/>
        </w:rPr>
      </w:pPr>
      <w:proofErr w:type="spellStart"/>
      <w:r w:rsidRPr="004F6685">
        <w:rPr>
          <w:rFonts w:ascii="Times New Roman" w:eastAsia="DengXian Light" w:hAnsi="Times New Roman" w:cs="Times New Roman"/>
          <w:iCs/>
          <w:sz w:val="24"/>
          <w:szCs w:val="24"/>
        </w:rPr>
        <w:lastRenderedPageBreak/>
        <w:t>Циљ</w:t>
      </w:r>
      <w:proofErr w:type="spellEnd"/>
      <w:r w:rsidRPr="004F6685">
        <w:rPr>
          <w:rFonts w:ascii="Times New Roman" w:eastAsia="DengXian Light" w:hAnsi="Times New Roman" w:cs="Times New Roman"/>
          <w:iCs/>
          <w:sz w:val="24"/>
          <w:szCs w:val="24"/>
        </w:rPr>
        <w:t xml:space="preserve"> </w:t>
      </w:r>
      <w:proofErr w:type="spellStart"/>
      <w:r w:rsidRPr="004F6685">
        <w:rPr>
          <w:rFonts w:ascii="Times New Roman" w:eastAsia="DengXian Light" w:hAnsi="Times New Roman" w:cs="Times New Roman"/>
          <w:iCs/>
          <w:sz w:val="24"/>
          <w:szCs w:val="24"/>
        </w:rPr>
        <w:t>екскурзије</w:t>
      </w:r>
      <w:proofErr w:type="spellEnd"/>
    </w:p>
    <w:p w:rsidR="004F6685" w:rsidRPr="004F6685" w:rsidRDefault="004F6685" w:rsidP="004F6685">
      <w:pPr>
        <w:keepNext/>
        <w:keepLines/>
        <w:widowControl w:val="0"/>
        <w:spacing w:before="120" w:after="120" w:line="360" w:lineRule="auto"/>
        <w:ind w:firstLine="720"/>
        <w:jc w:val="both"/>
        <w:outlineLvl w:val="3"/>
        <w:rPr>
          <w:rFonts w:ascii="Times New Roman" w:eastAsia="DengXian Light" w:hAnsi="Times New Roman" w:cs="Times New Roman"/>
          <w:bCs/>
          <w:iCs/>
          <w:sz w:val="24"/>
          <w:szCs w:val="24"/>
        </w:rPr>
      </w:pP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Циљ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ескурзије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као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облик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образовно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васпитног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рада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јесте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да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се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допринесе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остваривању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сврхе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циљева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и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задатака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образовања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да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ученици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напредују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ка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реализацији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одговарајућих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Стандарда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образовних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постигнућа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да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се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оспособе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да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решавају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задатке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и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проблеме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у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непознатим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и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новим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ситуацијама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да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развију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мотив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за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учење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и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заинтересованост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за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наставне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садржаје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упознавање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са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културним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историјским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и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духовним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наслеђима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и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привредним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достигнућима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. </w:t>
      </w:r>
    </w:p>
    <w:p w:rsidR="004F6685" w:rsidRPr="004F6685" w:rsidRDefault="004F6685" w:rsidP="004F6685">
      <w:pPr>
        <w:keepNext/>
        <w:keepLines/>
        <w:widowControl w:val="0"/>
        <w:spacing w:before="120" w:after="120" w:line="360" w:lineRule="auto"/>
        <w:ind w:firstLine="720"/>
        <w:jc w:val="both"/>
        <w:outlineLvl w:val="3"/>
        <w:rPr>
          <w:rFonts w:ascii="Times New Roman" w:eastAsia="DengXian Light" w:hAnsi="Times New Roman" w:cs="Times New Roman"/>
          <w:iCs/>
          <w:sz w:val="24"/>
          <w:szCs w:val="24"/>
        </w:rPr>
      </w:pPr>
      <w:proofErr w:type="spellStart"/>
      <w:r w:rsidRPr="004F6685">
        <w:rPr>
          <w:rFonts w:ascii="Times New Roman" w:eastAsia="DengXian Light" w:hAnsi="Times New Roman" w:cs="Times New Roman"/>
          <w:iCs/>
          <w:sz w:val="24"/>
          <w:szCs w:val="24"/>
        </w:rPr>
        <w:t>Задаци</w:t>
      </w:r>
      <w:proofErr w:type="spellEnd"/>
      <w:r w:rsidRPr="004F6685">
        <w:rPr>
          <w:rFonts w:ascii="Times New Roman" w:eastAsia="DengXian Light" w:hAnsi="Times New Roman" w:cs="Times New Roman"/>
          <w:iCs/>
          <w:sz w:val="24"/>
          <w:szCs w:val="24"/>
        </w:rPr>
        <w:t xml:space="preserve"> </w:t>
      </w:r>
      <w:proofErr w:type="spellStart"/>
      <w:r w:rsidRPr="004F6685">
        <w:rPr>
          <w:rFonts w:ascii="Times New Roman" w:eastAsia="DengXian Light" w:hAnsi="Times New Roman" w:cs="Times New Roman"/>
          <w:iCs/>
          <w:sz w:val="24"/>
          <w:szCs w:val="24"/>
        </w:rPr>
        <w:t>екскурзије</w:t>
      </w:r>
      <w:proofErr w:type="spellEnd"/>
    </w:p>
    <w:p w:rsidR="004F6685" w:rsidRPr="004F6685" w:rsidRDefault="004F6685" w:rsidP="004F6685">
      <w:pPr>
        <w:keepNext/>
        <w:keepLines/>
        <w:widowControl w:val="0"/>
        <w:numPr>
          <w:ilvl w:val="0"/>
          <w:numId w:val="1"/>
        </w:numPr>
        <w:spacing w:before="120" w:after="120" w:line="360" w:lineRule="auto"/>
        <w:jc w:val="both"/>
        <w:outlineLvl w:val="3"/>
        <w:rPr>
          <w:rFonts w:ascii="Times New Roman" w:eastAsia="DengXian Light" w:hAnsi="Times New Roman" w:cs="Times New Roman"/>
          <w:bCs/>
          <w:iCs/>
          <w:sz w:val="24"/>
          <w:szCs w:val="24"/>
        </w:rPr>
      </w:pP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продубљивање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проширивање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и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обогаћивање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знања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и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искустава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ученика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оспособљавање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за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решавање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проблема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;</w:t>
      </w:r>
    </w:p>
    <w:p w:rsidR="004F6685" w:rsidRPr="004F6685" w:rsidRDefault="004F6685" w:rsidP="004F6685">
      <w:pPr>
        <w:keepNext/>
        <w:keepLines/>
        <w:widowControl w:val="0"/>
        <w:numPr>
          <w:ilvl w:val="0"/>
          <w:numId w:val="1"/>
        </w:numPr>
        <w:spacing w:before="120" w:after="120" w:line="360" w:lineRule="auto"/>
        <w:jc w:val="both"/>
        <w:outlineLvl w:val="3"/>
        <w:rPr>
          <w:rFonts w:ascii="Times New Roman" w:eastAsia="DengXian Light" w:hAnsi="Times New Roman" w:cs="Times New Roman"/>
          <w:bCs/>
          <w:iCs/>
          <w:sz w:val="24"/>
          <w:szCs w:val="24"/>
        </w:rPr>
      </w:pP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развијање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љубави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према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отаџбини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њеној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историји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култури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и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природним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лепотама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;</w:t>
      </w:r>
    </w:p>
    <w:p w:rsidR="004F6685" w:rsidRPr="004F6685" w:rsidRDefault="004F6685" w:rsidP="004F6685">
      <w:pPr>
        <w:keepNext/>
        <w:keepLines/>
        <w:widowControl w:val="0"/>
        <w:numPr>
          <w:ilvl w:val="0"/>
          <w:numId w:val="1"/>
        </w:numPr>
        <w:spacing w:before="120" w:after="120" w:line="360" w:lineRule="auto"/>
        <w:jc w:val="both"/>
        <w:outlineLvl w:val="3"/>
        <w:rPr>
          <w:rFonts w:ascii="Times New Roman" w:eastAsia="DengXian Light" w:hAnsi="Times New Roman" w:cs="Times New Roman"/>
          <w:bCs/>
          <w:iCs/>
          <w:sz w:val="24"/>
          <w:szCs w:val="24"/>
        </w:rPr>
      </w:pP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неговање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позитивног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односа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према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националним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културним,етичким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и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естетским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вредностима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спортским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навикама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и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потребама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;</w:t>
      </w:r>
    </w:p>
    <w:p w:rsidR="004F6685" w:rsidRPr="004F6685" w:rsidRDefault="004F6685" w:rsidP="004F6685">
      <w:pPr>
        <w:keepNext/>
        <w:keepLines/>
        <w:widowControl w:val="0"/>
        <w:numPr>
          <w:ilvl w:val="0"/>
          <w:numId w:val="1"/>
        </w:numPr>
        <w:spacing w:before="120" w:after="120" w:line="360" w:lineRule="auto"/>
        <w:jc w:val="both"/>
        <w:outlineLvl w:val="3"/>
        <w:rPr>
          <w:rFonts w:ascii="Times New Roman" w:eastAsia="DengXian Light" w:hAnsi="Times New Roman" w:cs="Times New Roman"/>
          <w:bCs/>
          <w:iCs/>
          <w:sz w:val="24"/>
          <w:szCs w:val="24"/>
        </w:rPr>
      </w:pP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уважавање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плурализма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вредности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и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родне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равноправности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;</w:t>
      </w:r>
    </w:p>
    <w:p w:rsidR="004F6685" w:rsidRPr="004F6685" w:rsidRDefault="004F6685" w:rsidP="004F6685">
      <w:pPr>
        <w:keepNext/>
        <w:keepLines/>
        <w:widowControl w:val="0"/>
        <w:numPr>
          <w:ilvl w:val="0"/>
          <w:numId w:val="1"/>
        </w:numPr>
        <w:spacing w:before="120" w:after="120" w:line="360" w:lineRule="auto"/>
        <w:jc w:val="both"/>
        <w:outlineLvl w:val="3"/>
        <w:rPr>
          <w:rFonts w:ascii="Times New Roman" w:eastAsia="DengXian Light" w:hAnsi="Times New Roman" w:cs="Times New Roman"/>
          <w:bCs/>
          <w:iCs/>
          <w:sz w:val="24"/>
          <w:szCs w:val="24"/>
        </w:rPr>
      </w:pP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неговање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солидарности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хуманизма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другарства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и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осећаја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заједништва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;</w:t>
      </w:r>
    </w:p>
    <w:p w:rsidR="004F6685" w:rsidRPr="004F6685" w:rsidRDefault="004F6685" w:rsidP="004F6685">
      <w:pPr>
        <w:keepNext/>
        <w:keepLines/>
        <w:widowControl w:val="0"/>
        <w:numPr>
          <w:ilvl w:val="0"/>
          <w:numId w:val="1"/>
        </w:numPr>
        <w:spacing w:before="120" w:after="120" w:line="360" w:lineRule="auto"/>
        <w:jc w:val="both"/>
        <w:outlineLvl w:val="3"/>
        <w:rPr>
          <w:rFonts w:ascii="Times New Roman" w:eastAsia="DengXian Light" w:hAnsi="Times New Roman" w:cs="Times New Roman"/>
          <w:bCs/>
          <w:iCs/>
          <w:sz w:val="24"/>
          <w:szCs w:val="24"/>
        </w:rPr>
      </w:pP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успостављање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непосреднијих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односа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између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наставника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и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ученика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и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ученика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међусобно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;</w:t>
      </w:r>
    </w:p>
    <w:p w:rsidR="004F6685" w:rsidRPr="004F6685" w:rsidRDefault="004F6685" w:rsidP="004F6685">
      <w:pPr>
        <w:keepNext/>
        <w:keepLines/>
        <w:widowControl w:val="0"/>
        <w:numPr>
          <w:ilvl w:val="0"/>
          <w:numId w:val="1"/>
        </w:numPr>
        <w:spacing w:before="120" w:after="120" w:line="360" w:lineRule="auto"/>
        <w:jc w:val="both"/>
        <w:outlineLvl w:val="3"/>
        <w:rPr>
          <w:rFonts w:ascii="Times New Roman" w:eastAsia="DengXian Light" w:hAnsi="Times New Roman" w:cs="Times New Roman"/>
          <w:bCs/>
          <w:iCs/>
          <w:sz w:val="24"/>
          <w:szCs w:val="24"/>
        </w:rPr>
      </w:pP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подстицање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поштовања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људских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и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грађанских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права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и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слободе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;</w:t>
      </w:r>
    </w:p>
    <w:p w:rsidR="004F6685" w:rsidRPr="004F6685" w:rsidRDefault="004F6685" w:rsidP="004F6685">
      <w:pPr>
        <w:keepNext/>
        <w:keepLines/>
        <w:widowControl w:val="0"/>
        <w:numPr>
          <w:ilvl w:val="0"/>
          <w:numId w:val="1"/>
        </w:numPr>
        <w:spacing w:before="120" w:after="120" w:line="360" w:lineRule="auto"/>
        <w:jc w:val="both"/>
        <w:outlineLvl w:val="3"/>
        <w:rPr>
          <w:rFonts w:ascii="Times New Roman" w:eastAsia="DengXian Light" w:hAnsi="Times New Roman" w:cs="Times New Roman"/>
          <w:bCs/>
          <w:iCs/>
          <w:sz w:val="24"/>
          <w:szCs w:val="24"/>
        </w:rPr>
      </w:pP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развој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и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практиковање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здравих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стилова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живота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;</w:t>
      </w:r>
    </w:p>
    <w:p w:rsidR="004F6685" w:rsidRPr="004F6685" w:rsidRDefault="004F6685" w:rsidP="004F6685">
      <w:pPr>
        <w:keepNext/>
        <w:keepLines/>
        <w:widowControl w:val="0"/>
        <w:numPr>
          <w:ilvl w:val="0"/>
          <w:numId w:val="1"/>
        </w:numPr>
        <w:spacing w:before="120" w:after="120" w:line="360" w:lineRule="auto"/>
        <w:jc w:val="both"/>
        <w:outlineLvl w:val="3"/>
        <w:rPr>
          <w:rFonts w:ascii="Times New Roman" w:eastAsia="DengXian Light" w:hAnsi="Times New Roman" w:cs="Times New Roman"/>
          <w:bCs/>
          <w:iCs/>
          <w:sz w:val="24"/>
          <w:szCs w:val="24"/>
        </w:rPr>
      </w:pP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развијање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свести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о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значају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одрживог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развоја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и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изграђивање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еколошких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навика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и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навика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заштите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животиња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;</w:t>
      </w:r>
    </w:p>
    <w:p w:rsidR="004F6685" w:rsidRPr="004F6685" w:rsidRDefault="004F6685" w:rsidP="004F6685">
      <w:pPr>
        <w:keepNext/>
        <w:keepLines/>
        <w:widowControl w:val="0"/>
        <w:numPr>
          <w:ilvl w:val="0"/>
          <w:numId w:val="1"/>
        </w:numPr>
        <w:spacing w:before="120" w:after="120" w:line="360" w:lineRule="auto"/>
        <w:jc w:val="both"/>
        <w:outlineLvl w:val="3"/>
        <w:rPr>
          <w:rFonts w:ascii="Times New Roman" w:eastAsia="DengXian Light" w:hAnsi="Times New Roman" w:cs="Times New Roman"/>
          <w:bCs/>
          <w:iCs/>
          <w:sz w:val="24"/>
          <w:szCs w:val="24"/>
        </w:rPr>
      </w:pP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оснаживање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ученика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у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професионалном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развоју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;</w:t>
      </w:r>
    </w:p>
    <w:p w:rsidR="004F6685" w:rsidRPr="004F6685" w:rsidRDefault="004F6685" w:rsidP="004F6685">
      <w:pPr>
        <w:keepNext/>
        <w:keepLines/>
        <w:widowControl w:val="0"/>
        <w:numPr>
          <w:ilvl w:val="0"/>
          <w:numId w:val="1"/>
        </w:numPr>
        <w:spacing w:before="120" w:after="120" w:line="360" w:lineRule="auto"/>
        <w:jc w:val="both"/>
        <w:outlineLvl w:val="3"/>
        <w:rPr>
          <w:rFonts w:ascii="Times New Roman" w:eastAsia="DengXian Light" w:hAnsi="Times New Roman" w:cs="Times New Roman"/>
          <w:bCs/>
          <w:iCs/>
          <w:sz w:val="24"/>
          <w:szCs w:val="24"/>
        </w:rPr>
      </w:pP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развијање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способности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оријентације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у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простору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;</w:t>
      </w:r>
    </w:p>
    <w:p w:rsidR="004F6685" w:rsidRPr="004F6685" w:rsidRDefault="004F6685" w:rsidP="004F6685">
      <w:pPr>
        <w:keepNext/>
        <w:keepLines/>
        <w:widowControl w:val="0"/>
        <w:numPr>
          <w:ilvl w:val="0"/>
          <w:numId w:val="1"/>
        </w:numPr>
        <w:spacing w:before="120" w:after="120" w:line="360" w:lineRule="auto"/>
        <w:jc w:val="both"/>
        <w:outlineLvl w:val="3"/>
        <w:rPr>
          <w:rFonts w:ascii="Times New Roman" w:eastAsia="DengXian Light" w:hAnsi="Times New Roman" w:cs="Times New Roman"/>
          <w:bCs/>
          <w:iCs/>
          <w:sz w:val="24"/>
          <w:szCs w:val="24"/>
        </w:rPr>
      </w:pP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проучавање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објеката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и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феномена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у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природи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;</w:t>
      </w:r>
    </w:p>
    <w:p w:rsidR="004F6685" w:rsidRPr="004F6685" w:rsidRDefault="004F6685" w:rsidP="004F6685">
      <w:pPr>
        <w:keepNext/>
        <w:keepLines/>
        <w:widowControl w:val="0"/>
        <w:numPr>
          <w:ilvl w:val="0"/>
          <w:numId w:val="1"/>
        </w:numPr>
        <w:spacing w:before="120" w:after="120" w:line="360" w:lineRule="auto"/>
        <w:jc w:val="both"/>
        <w:outlineLvl w:val="3"/>
        <w:rPr>
          <w:rFonts w:ascii="Times New Roman" w:eastAsia="DengXian Light" w:hAnsi="Times New Roman" w:cs="Times New Roman"/>
          <w:bCs/>
          <w:iCs/>
          <w:sz w:val="24"/>
          <w:szCs w:val="24"/>
        </w:rPr>
      </w:pPr>
      <w:proofErr w:type="spellStart"/>
      <w:proofErr w:type="gram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упознавање</w:t>
      </w:r>
      <w:proofErr w:type="spellEnd"/>
      <w:proofErr w:type="gram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са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начином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живота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и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радом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људи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појединих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крајева</w:t>
      </w:r>
      <w:proofErr w:type="spellEnd"/>
      <w:r w:rsidRPr="004F6685">
        <w:rPr>
          <w:rFonts w:ascii="Times New Roman" w:eastAsia="DengXian Light" w:hAnsi="Times New Roman" w:cs="Times New Roman"/>
          <w:bCs/>
          <w:iCs/>
          <w:sz w:val="24"/>
          <w:szCs w:val="24"/>
        </w:rPr>
        <w:t>.</w:t>
      </w:r>
    </w:p>
    <w:p w:rsidR="004728CA" w:rsidRDefault="004728CA"/>
    <w:sectPr w:rsidR="004728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9C5951"/>
    <w:multiLevelType w:val="multilevel"/>
    <w:tmpl w:val="688898D2"/>
    <w:lvl w:ilvl="0">
      <w:numFmt w:val="bullet"/>
      <w:lvlText w:val="-"/>
      <w:lvlJc w:val="left"/>
      <w:pPr>
        <w:ind w:left="1440" w:hanging="360"/>
      </w:pPr>
      <w:rPr>
        <w:rFonts w:ascii="Times New Roman" w:eastAsia="DengXi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685"/>
    <w:rsid w:val="004728CA"/>
    <w:rsid w:val="004F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1</cp:revision>
  <dcterms:created xsi:type="dcterms:W3CDTF">2026-02-11T10:54:00Z</dcterms:created>
  <dcterms:modified xsi:type="dcterms:W3CDTF">2026-02-11T10:55:00Z</dcterms:modified>
</cp:coreProperties>
</file>